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78" w:rsidRDefault="004D751B">
      <w:pPr>
        <w:pStyle w:val="Body"/>
        <w:rPr>
          <w:color w:val="E22400"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  <w:lang w:val="de-DE"/>
        </w:rPr>
        <w:t xml:space="preserve">Capital Quilters Guild- Spring  Workshop Registration 2020. </w:t>
      </w:r>
    </w:p>
    <w:p w:rsidR="00FE6978" w:rsidRDefault="004D751B">
      <w:pPr>
        <w:pStyle w:val="Body"/>
        <w:rPr>
          <w:b/>
          <w:bCs/>
          <w:sz w:val="28"/>
          <w:szCs w:val="28"/>
        </w:rPr>
      </w:pPr>
      <w:r>
        <w:rPr>
          <w:color w:val="E22400"/>
          <w:sz w:val="24"/>
          <w:szCs w:val="24"/>
          <w:lang w:val="de-DE"/>
        </w:rPr>
        <w:t>***Sign-up begins December 1st, 2019</w:t>
      </w:r>
    </w:p>
    <w:p w:rsidR="00FE6978" w:rsidRDefault="00FE6978">
      <w:pPr>
        <w:pStyle w:val="Body"/>
        <w:rPr>
          <w:b/>
          <w:bCs/>
          <w:sz w:val="28"/>
          <w:szCs w:val="28"/>
          <w:u w:val="single"/>
        </w:rPr>
      </w:pPr>
    </w:p>
    <w:p w:rsidR="00FE6978" w:rsidRDefault="004D751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Name_____________________________________________________________</w:t>
      </w:r>
    </w:p>
    <w:p w:rsidR="00FE6978" w:rsidRDefault="00FE6978">
      <w:pPr>
        <w:pStyle w:val="Body"/>
        <w:rPr>
          <w:b/>
          <w:bCs/>
          <w:sz w:val="24"/>
          <w:szCs w:val="24"/>
        </w:rPr>
      </w:pPr>
    </w:p>
    <w:p w:rsidR="00FE6978" w:rsidRDefault="004D751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Phone____________________________________________________________</w:t>
      </w:r>
    </w:p>
    <w:p w:rsidR="00FE6978" w:rsidRDefault="00FE6978">
      <w:pPr>
        <w:pStyle w:val="Body"/>
        <w:rPr>
          <w:b/>
          <w:bCs/>
          <w:sz w:val="24"/>
          <w:szCs w:val="24"/>
        </w:rPr>
      </w:pPr>
    </w:p>
    <w:p w:rsidR="00FE6978" w:rsidRDefault="004D751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Address___________________________________________________________</w:t>
      </w:r>
    </w:p>
    <w:p w:rsidR="00FE6978" w:rsidRDefault="00FE6978">
      <w:pPr>
        <w:pStyle w:val="Body"/>
        <w:rPr>
          <w:b/>
          <w:bCs/>
          <w:sz w:val="24"/>
          <w:szCs w:val="24"/>
        </w:rPr>
      </w:pPr>
    </w:p>
    <w:p w:rsidR="00FE6978" w:rsidRDefault="004D751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Email_________________________________________________</w:t>
      </w:r>
      <w:r>
        <w:rPr>
          <w:b/>
          <w:bCs/>
          <w:sz w:val="24"/>
          <w:szCs w:val="24"/>
          <w:lang w:val="de-DE"/>
        </w:rPr>
        <w:t>____________</w:t>
      </w:r>
    </w:p>
    <w:p w:rsidR="00FE6978" w:rsidRDefault="00FE6978">
      <w:pPr>
        <w:pStyle w:val="Body"/>
        <w:rPr>
          <w:b/>
          <w:bCs/>
          <w:sz w:val="24"/>
          <w:szCs w:val="24"/>
        </w:rPr>
      </w:pPr>
    </w:p>
    <w:p w:rsidR="00FE6978" w:rsidRDefault="004D751B">
      <w:pPr>
        <w:pStyle w:val="Body"/>
        <w:rPr>
          <w:b/>
          <w:bCs/>
          <w:color w:val="E22400"/>
          <w:sz w:val="24"/>
          <w:szCs w:val="24"/>
          <w:u w:val="single"/>
        </w:rPr>
      </w:pPr>
      <w:r>
        <w:rPr>
          <w:b/>
          <w:bCs/>
          <w:color w:val="E22400"/>
          <w:sz w:val="24"/>
          <w:szCs w:val="24"/>
          <w:u w:val="single"/>
          <w:lang w:val="de-DE"/>
        </w:rPr>
        <w:t>CQG Member fee: $50.  Non-Member fee: $60</w:t>
      </w:r>
    </w:p>
    <w:p w:rsidR="00FE6978" w:rsidRDefault="00FE6978">
      <w:pPr>
        <w:pStyle w:val="Body"/>
        <w:rPr>
          <w:b/>
          <w:bCs/>
          <w:color w:val="E22400"/>
          <w:sz w:val="28"/>
          <w:szCs w:val="28"/>
        </w:rPr>
        <w:sectPr w:rsidR="00FE6978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</w:sectPr>
      </w:pPr>
    </w:p>
    <w:p w:rsidR="00FE6978" w:rsidRDefault="00FE6978">
      <w:pPr>
        <w:pStyle w:val="Body"/>
        <w:rPr>
          <w:b/>
          <w:bCs/>
          <w:sz w:val="28"/>
          <w:szCs w:val="28"/>
        </w:rPr>
      </w:pPr>
    </w:p>
    <w:p w:rsidR="00FE6978" w:rsidRDefault="004D751B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de-DE"/>
        </w:rPr>
        <w:t>Teacher:                     Class:                              Date:              Amt:  Cash/Ck#/Chg</w:t>
      </w:r>
    </w:p>
    <w:p w:rsidR="00FE6978" w:rsidRDefault="00FE6978">
      <w:pPr>
        <w:pStyle w:val="Body"/>
        <w:rPr>
          <w:b/>
          <w:bCs/>
          <w:sz w:val="24"/>
          <w:szCs w:val="24"/>
          <w:u w:val="single"/>
        </w:rPr>
      </w:pPr>
    </w:p>
    <w:p w:rsidR="00FE6978" w:rsidRDefault="004D751B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de-DE"/>
        </w:rPr>
        <w:t>Pat Delaney</w:t>
      </w:r>
      <w:r>
        <w:rPr>
          <w:b/>
          <w:bCs/>
          <w:color w:val="E22400"/>
          <w:sz w:val="20"/>
          <w:szCs w:val="20"/>
          <w:u w:val="single"/>
          <w:lang w:val="de-DE"/>
        </w:rPr>
        <w:t xml:space="preserve">** </w:t>
      </w:r>
      <w:r>
        <w:rPr>
          <w:b/>
          <w:bCs/>
          <w:sz w:val="20"/>
          <w:szCs w:val="20"/>
          <w:u w:val="single"/>
          <w:lang w:val="de-DE"/>
        </w:rPr>
        <w:t xml:space="preserve">            Coloring Book Quilting.               Feb. 21, 2020____________________________</w:t>
      </w:r>
    </w:p>
    <w:p w:rsidR="00FE6978" w:rsidRDefault="00FE6978">
      <w:pPr>
        <w:pStyle w:val="Body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:rsidR="00FE6978" w:rsidRDefault="004D751B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de-DE"/>
        </w:rPr>
        <w:t>Pat Delaney</w:t>
      </w:r>
      <w:r>
        <w:rPr>
          <w:b/>
          <w:bCs/>
          <w:color w:val="E22400"/>
          <w:sz w:val="20"/>
          <w:szCs w:val="20"/>
          <w:u w:val="single"/>
          <w:lang w:val="de-DE"/>
        </w:rPr>
        <w:t>**</w:t>
      </w:r>
      <w:r>
        <w:rPr>
          <w:b/>
          <w:bCs/>
          <w:sz w:val="20"/>
          <w:szCs w:val="20"/>
          <w:u w:val="single"/>
          <w:lang w:val="de-DE"/>
        </w:rPr>
        <w:t xml:space="preserve">              Fills, Feathers &amp; Fancies            Feb. 22, 2020_____________________________</w:t>
      </w:r>
    </w:p>
    <w:p w:rsidR="00FE6978" w:rsidRDefault="00FE6978">
      <w:pPr>
        <w:pStyle w:val="Body"/>
        <w:rPr>
          <w:b/>
          <w:bCs/>
          <w:sz w:val="20"/>
          <w:szCs w:val="20"/>
          <w:u w:val="single"/>
        </w:rPr>
      </w:pPr>
    </w:p>
    <w:p w:rsidR="00FE6978" w:rsidRDefault="004D751B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de-DE"/>
        </w:rPr>
        <w:t xml:space="preserve">Cynthia England      Blue Heron or For the Birds.      </w:t>
      </w:r>
      <w:r>
        <w:rPr>
          <w:b/>
          <w:bCs/>
          <w:sz w:val="20"/>
          <w:szCs w:val="20"/>
          <w:u w:val="single"/>
          <w:lang w:val="de-DE"/>
        </w:rPr>
        <w:t xml:space="preserve">   April 17, 2020_____________________________</w:t>
      </w:r>
    </w:p>
    <w:p w:rsidR="00FE6978" w:rsidRDefault="00FE6978">
      <w:pPr>
        <w:pStyle w:val="Body"/>
        <w:rPr>
          <w:b/>
          <w:bCs/>
          <w:sz w:val="20"/>
          <w:szCs w:val="20"/>
          <w:u w:val="single"/>
        </w:rPr>
      </w:pPr>
    </w:p>
    <w:p w:rsidR="00FE6978" w:rsidRDefault="004D751B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de-DE"/>
        </w:rPr>
        <w:t>Cynthia England.     Smoky Mtns or Life‘s a Beach.     April 18, 2020_____________________________</w:t>
      </w:r>
    </w:p>
    <w:p w:rsidR="00FE6978" w:rsidRDefault="00FE6978">
      <w:pPr>
        <w:pStyle w:val="Body"/>
        <w:rPr>
          <w:b/>
          <w:bCs/>
          <w:sz w:val="20"/>
          <w:szCs w:val="20"/>
          <w:u w:val="single"/>
        </w:rPr>
      </w:pPr>
    </w:p>
    <w:p w:rsidR="00FE6978" w:rsidRDefault="004D751B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de-DE"/>
        </w:rPr>
        <w:t>Quilters Gallery.       Kaleidoscope.                                 May 22, 2020__________________________</w:t>
      </w:r>
      <w:r>
        <w:rPr>
          <w:b/>
          <w:bCs/>
          <w:sz w:val="20"/>
          <w:szCs w:val="20"/>
          <w:u w:val="single"/>
          <w:lang w:val="de-DE"/>
        </w:rPr>
        <w:t>____</w:t>
      </w:r>
    </w:p>
    <w:p w:rsidR="00FE6978" w:rsidRDefault="00FE6978">
      <w:pPr>
        <w:pStyle w:val="Body"/>
        <w:rPr>
          <w:b/>
          <w:bCs/>
          <w:sz w:val="20"/>
          <w:szCs w:val="20"/>
          <w:u w:val="single"/>
        </w:rPr>
      </w:pPr>
    </w:p>
    <w:p w:rsidR="00FE6978" w:rsidRDefault="004D751B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de-DE"/>
        </w:rPr>
        <w:t>Quilters Gallery.       15 Degrees.                                     May 23, 2020______________________________</w:t>
      </w:r>
    </w:p>
    <w:p w:rsidR="00FE6978" w:rsidRDefault="00FE6978">
      <w:pPr>
        <w:pStyle w:val="Body"/>
        <w:rPr>
          <w:b/>
          <w:bCs/>
          <w:sz w:val="20"/>
          <w:szCs w:val="20"/>
          <w:u w:val="single"/>
        </w:rPr>
      </w:pPr>
    </w:p>
    <w:p w:rsidR="00FE6978" w:rsidRDefault="004D751B">
      <w:pPr>
        <w:pStyle w:val="Body"/>
        <w:rPr>
          <w:b/>
          <w:bCs/>
          <w:color w:val="E22400"/>
          <w:sz w:val="20"/>
          <w:szCs w:val="20"/>
        </w:rPr>
      </w:pPr>
      <w:r>
        <w:rPr>
          <w:b/>
          <w:bCs/>
          <w:color w:val="E22400"/>
          <w:sz w:val="20"/>
          <w:szCs w:val="20"/>
          <w:lang w:val="de-DE"/>
        </w:rPr>
        <w:t>** workshop at Cary Quilting Studio space  935 N. Harrison Ave Cary, NC 27513</w:t>
      </w:r>
    </w:p>
    <w:p w:rsidR="00FE6978" w:rsidRDefault="004D751B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Total:________________________</w:t>
      </w:r>
    </w:p>
    <w:p w:rsidR="00FE6978" w:rsidRDefault="004D751B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***************************************************************************************************************</w:t>
      </w:r>
      <w:r>
        <w:rPr>
          <w:b/>
          <w:bCs/>
          <w:sz w:val="20"/>
          <w:szCs w:val="20"/>
          <w:lang w:val="de-DE"/>
        </w:rPr>
        <w:t>***</w:t>
      </w:r>
    </w:p>
    <w:p w:rsidR="00FE6978" w:rsidRDefault="004D751B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de-DE"/>
        </w:rPr>
        <w:t>Payment</w:t>
      </w:r>
      <w:r>
        <w:rPr>
          <w:b/>
          <w:bCs/>
          <w:sz w:val="24"/>
          <w:szCs w:val="24"/>
          <w:lang w:val="de-DE"/>
        </w:rPr>
        <w:t xml:space="preserve">: Due when you sign up. ( </w:t>
      </w:r>
      <w:r>
        <w:rPr>
          <w:sz w:val="24"/>
          <w:szCs w:val="24"/>
          <w:lang w:val="de-DE"/>
        </w:rPr>
        <w:t>Payment with charge card/cash available at monthly guild meeting only.)</w:t>
      </w:r>
    </w:p>
    <w:p w:rsidR="00FE6978" w:rsidRDefault="004D751B">
      <w:pPr>
        <w:pStyle w:val="Body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lang w:val="de-DE"/>
        </w:rPr>
        <w:t xml:space="preserve">Make your check payable to : </w:t>
      </w:r>
      <w:r>
        <w:rPr>
          <w:b/>
          <w:bCs/>
          <w:sz w:val="24"/>
          <w:szCs w:val="24"/>
          <w:u w:val="single"/>
          <w:lang w:val="de-DE"/>
        </w:rPr>
        <w:t>Capital Quilters Guild</w:t>
      </w:r>
    </w:p>
    <w:p w:rsidR="00FE6978" w:rsidRDefault="004D751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Mail your check and registration form to:</w:t>
      </w:r>
    </w:p>
    <w:p w:rsidR="00FE6978" w:rsidRDefault="004D751B">
      <w:pPr>
        <w:pStyle w:val="Body"/>
        <w:rPr>
          <w:sz w:val="24"/>
          <w:szCs w:val="24"/>
        </w:rPr>
      </w:pPr>
      <w:r>
        <w:rPr>
          <w:b/>
          <w:bCs/>
          <w:sz w:val="28"/>
          <w:szCs w:val="28"/>
          <w:lang w:val="de-DE"/>
        </w:rPr>
        <w:t xml:space="preserve">               </w:t>
      </w:r>
      <w:r>
        <w:rPr>
          <w:sz w:val="24"/>
          <w:szCs w:val="24"/>
          <w:lang w:val="de-DE"/>
        </w:rPr>
        <w:t>Connie Upshaw</w:t>
      </w:r>
    </w:p>
    <w:p w:rsidR="00FE6978" w:rsidRDefault="004D751B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             2135 Cowp</w:t>
      </w:r>
      <w:r>
        <w:rPr>
          <w:sz w:val="24"/>
          <w:szCs w:val="24"/>
          <w:lang w:val="de-DE"/>
        </w:rPr>
        <w:t>er Drive</w:t>
      </w:r>
    </w:p>
    <w:p w:rsidR="00FE6978" w:rsidRDefault="004D751B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             Raleigh,NC 27608-1323</w:t>
      </w:r>
    </w:p>
    <w:p w:rsidR="00FE6978" w:rsidRDefault="004D751B">
      <w:pPr>
        <w:pStyle w:val="Body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de-DE"/>
        </w:rPr>
        <w:t>Location</w:t>
      </w:r>
      <w:r>
        <w:rPr>
          <w:sz w:val="24"/>
          <w:szCs w:val="24"/>
          <w:lang w:val="de-DE"/>
        </w:rPr>
        <w:t xml:space="preserve">: Most are held at </w:t>
      </w:r>
      <w:r>
        <w:rPr>
          <w:b/>
          <w:bCs/>
          <w:sz w:val="24"/>
          <w:szCs w:val="24"/>
          <w:u w:val="single"/>
          <w:lang w:val="de-DE"/>
        </w:rPr>
        <w:t>Highland United Methodist Church</w:t>
      </w:r>
    </w:p>
    <w:p w:rsidR="00FE6978" w:rsidRDefault="004D751B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>1901 Ridge Rd Raleigh, NC 27607. (Note: Exception is **** above)</w:t>
      </w:r>
    </w:p>
    <w:p w:rsidR="00FE6978" w:rsidRDefault="004D751B">
      <w:pPr>
        <w:pStyle w:val="Body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de-DE"/>
        </w:rPr>
        <w:t xml:space="preserve">Class hours: 9am-3:30pm  Be sure to pack a bag lunch! </w:t>
      </w:r>
    </w:p>
    <w:p w:rsidR="00FE6978" w:rsidRDefault="004D751B">
      <w:pPr>
        <w:pStyle w:val="Body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de-DE"/>
        </w:rPr>
        <w:t xml:space="preserve">Refund Policy: </w:t>
      </w:r>
      <w:r>
        <w:rPr>
          <w:sz w:val="24"/>
          <w:szCs w:val="24"/>
          <w:u w:val="single"/>
          <w:lang w:val="de-DE"/>
        </w:rPr>
        <w:t xml:space="preserve">Full refund </w:t>
      </w:r>
      <w:r>
        <w:rPr>
          <w:sz w:val="24"/>
          <w:szCs w:val="24"/>
          <w:u w:val="single"/>
          <w:lang w:val="de-DE"/>
        </w:rPr>
        <w:t>will be made if requested 30 days prior to the workshop. Without 30 days notice, you will only receive a refund if space can be filled from the waiting list. If not, you will receieve a credit for a future class.</w:t>
      </w:r>
    </w:p>
    <w:p w:rsidR="00FE6978" w:rsidRDefault="00FE6978">
      <w:pPr>
        <w:pStyle w:val="Body"/>
        <w:rPr>
          <w:sz w:val="24"/>
          <w:szCs w:val="24"/>
        </w:rPr>
      </w:pPr>
    </w:p>
    <w:p w:rsidR="00FE6978" w:rsidRDefault="004D751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Inquiries: </w:t>
      </w:r>
      <w:r>
        <w:rPr>
          <w:sz w:val="24"/>
          <w:szCs w:val="24"/>
          <w:lang w:val="de-DE"/>
        </w:rPr>
        <w:t>information@capitalquilters.org</w:t>
      </w:r>
    </w:p>
    <w:p w:rsidR="00FE6978" w:rsidRDefault="00FE6978">
      <w:pPr>
        <w:pStyle w:val="Body"/>
        <w:rPr>
          <w:b/>
          <w:bCs/>
          <w:sz w:val="28"/>
          <w:szCs w:val="28"/>
        </w:rPr>
      </w:pPr>
    </w:p>
    <w:p w:rsidR="00FE6978" w:rsidRDefault="00FE6978">
      <w:pPr>
        <w:pStyle w:val="Body"/>
      </w:pPr>
    </w:p>
    <w:p w:rsidR="00836CB0" w:rsidRDefault="00836CB0">
      <w:pPr>
        <w:pStyle w:val="Body"/>
        <w:rPr>
          <w:rFonts w:hint="eastAsia"/>
        </w:rPr>
      </w:pPr>
    </w:p>
    <w:sectPr w:rsidR="00836CB0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1B" w:rsidRDefault="004D751B">
      <w:r>
        <w:separator/>
      </w:r>
    </w:p>
  </w:endnote>
  <w:endnote w:type="continuationSeparator" w:id="0">
    <w:p w:rsidR="004D751B" w:rsidRDefault="004D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78" w:rsidRDefault="00FE69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1B" w:rsidRDefault="004D751B">
      <w:r>
        <w:separator/>
      </w:r>
    </w:p>
  </w:footnote>
  <w:footnote w:type="continuationSeparator" w:id="0">
    <w:p w:rsidR="004D751B" w:rsidRDefault="004D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78" w:rsidRDefault="00FE69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6978"/>
    <w:rsid w:val="004D751B"/>
    <w:rsid w:val="00644AF2"/>
    <w:rsid w:val="00836CB0"/>
    <w:rsid w:val="00966D64"/>
    <w:rsid w:val="00CC53BC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E. Patton</cp:lastModifiedBy>
  <cp:revision>3</cp:revision>
  <dcterms:created xsi:type="dcterms:W3CDTF">2020-02-19T01:49:00Z</dcterms:created>
  <dcterms:modified xsi:type="dcterms:W3CDTF">2020-02-19T01:49:00Z</dcterms:modified>
</cp:coreProperties>
</file>